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7E62463E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923A05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6CA6A70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360B657C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B2DA68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15A08AB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29B30EF0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6E4105F5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F8E85E2" w14:textId="77777777" w:rsidR="000A5AE8" w:rsidRPr="006C5834" w:rsidRDefault="00D23D9F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ПАРАЗИТСКЕ</w:t>
            </w:r>
            <w:r w:rsidR="00ED2237">
              <w:rPr>
                <w:b/>
                <w:sz w:val="22"/>
                <w:szCs w:val="22"/>
                <w:lang w:val="sr-Cyrl-CS"/>
              </w:rPr>
              <w:t xml:space="preserve"> БОЛЕСТИ</w:t>
            </w:r>
          </w:p>
        </w:tc>
      </w:tr>
      <w:tr w:rsidR="000A5AE8" w:rsidRPr="006C5834" w14:paraId="3824C08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5550CCE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7D0965A" w14:textId="189660C1" w:rsidR="000A5AE8" w:rsidRPr="006C5834" w:rsidRDefault="000A5AE8" w:rsidP="00D23D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5D43C449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4FADFF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76F20A2" w14:textId="77777777" w:rsidR="000A5AE8" w:rsidRPr="00D23D9F" w:rsidRDefault="00D828B9" w:rsidP="009044D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Болести узроковане протозоама </w:t>
            </w:r>
          </w:p>
        </w:tc>
      </w:tr>
      <w:tr w:rsidR="00D828B9" w:rsidRPr="006C5834" w14:paraId="2D660750" w14:textId="77777777" w:rsidTr="00D94970">
        <w:tc>
          <w:tcPr>
            <w:tcW w:w="557" w:type="pct"/>
            <w:shd w:val="clear" w:color="auto" w:fill="DAEEF3" w:themeFill="accent5" w:themeFillTint="33"/>
          </w:tcPr>
          <w:p w14:paraId="0BCE11C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B8C5F98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533C50C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4BF437EA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7311E06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FD9B0F3" w14:textId="19EC05A6" w:rsidR="000A5AE8" w:rsidRPr="00231B0A" w:rsidRDefault="00231B0A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02</w:t>
            </w:r>
          </w:p>
        </w:tc>
      </w:tr>
      <w:tr w:rsidR="000A5AE8" w:rsidRPr="006C5834" w14:paraId="4F7443D0" w14:textId="77777777" w:rsidTr="000B1841">
        <w:tc>
          <w:tcPr>
            <w:tcW w:w="5000" w:type="pct"/>
            <w:gridSpan w:val="11"/>
          </w:tcPr>
          <w:p w14:paraId="3E3341E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36C5D688" w14:textId="77777777" w:rsidTr="00D94970">
        <w:trPr>
          <w:trHeight w:val="554"/>
        </w:trPr>
        <w:tc>
          <w:tcPr>
            <w:tcW w:w="5000" w:type="pct"/>
            <w:gridSpan w:val="11"/>
          </w:tcPr>
          <w:p w14:paraId="3A5A56EF" w14:textId="77777777" w:rsidR="00BC6D2C" w:rsidRPr="00D23D9F" w:rsidRDefault="00ED2237" w:rsidP="00D828B9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D828B9">
              <w:rPr>
                <w:sz w:val="22"/>
                <w:szCs w:val="22"/>
              </w:rPr>
              <w:t>општим</w:t>
            </w:r>
            <w:proofErr w:type="spellEnd"/>
            <w:r w:rsidR="00D828B9">
              <w:rPr>
                <w:sz w:val="22"/>
                <w:szCs w:val="22"/>
              </w:rPr>
              <w:t xml:space="preserve"> </w:t>
            </w:r>
            <w:proofErr w:type="spellStart"/>
            <w:r w:rsidR="00D828B9">
              <w:rPr>
                <w:sz w:val="22"/>
                <w:szCs w:val="22"/>
              </w:rPr>
              <w:t>одликама</w:t>
            </w:r>
            <w:proofErr w:type="spellEnd"/>
            <w:r w:rsidR="00D828B9">
              <w:rPr>
                <w:sz w:val="22"/>
                <w:szCs w:val="22"/>
              </w:rPr>
              <w:t xml:space="preserve"> протозоа, њиховим морфолошким и биолошким одликама и систематизацији.</w:t>
            </w:r>
          </w:p>
        </w:tc>
      </w:tr>
      <w:tr w:rsidR="000A5AE8" w:rsidRPr="006C5834" w14:paraId="1E43A2D0" w14:textId="77777777" w:rsidTr="000B1841">
        <w:tc>
          <w:tcPr>
            <w:tcW w:w="5000" w:type="pct"/>
            <w:gridSpan w:val="11"/>
          </w:tcPr>
          <w:p w14:paraId="5EC3F2B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4E1A4C43" w14:textId="77777777" w:rsidTr="000B1841">
        <w:trPr>
          <w:trHeight w:val="83"/>
        </w:trPr>
        <w:tc>
          <w:tcPr>
            <w:tcW w:w="5000" w:type="pct"/>
            <w:gridSpan w:val="11"/>
          </w:tcPr>
          <w:p w14:paraId="23C9C5DA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0EB81031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Патологија</w:t>
            </w:r>
          </w:p>
          <w:p w14:paraId="4651F307" w14:textId="77777777" w:rsidR="00ED2237" w:rsidRPr="00D23D9F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50E53B78" w14:textId="77777777" w:rsidR="00D23D9F" w:rsidRDefault="00D23D9F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Биологија</w:t>
            </w:r>
          </w:p>
          <w:p w14:paraId="052741F7" w14:textId="77777777" w:rsidR="00E06868" w:rsidRPr="006C5834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</w:tc>
      </w:tr>
      <w:tr w:rsidR="000A5AE8" w:rsidRPr="006C5834" w14:paraId="4C0EF314" w14:textId="77777777" w:rsidTr="000B1841">
        <w:tc>
          <w:tcPr>
            <w:tcW w:w="5000" w:type="pct"/>
            <w:gridSpan w:val="11"/>
          </w:tcPr>
          <w:p w14:paraId="61EC94A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61E89B63" w14:textId="77777777" w:rsidTr="000B1841">
        <w:tc>
          <w:tcPr>
            <w:tcW w:w="5000" w:type="pct"/>
            <w:gridSpan w:val="11"/>
          </w:tcPr>
          <w:p w14:paraId="563B33DA" w14:textId="66F2F0A1" w:rsidR="00D23D9F" w:rsidRPr="00D828B9" w:rsidRDefault="00C82C0C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б</w:t>
            </w:r>
            <w:r w:rsidR="00D828B9">
              <w:rPr>
                <w:sz w:val="22"/>
                <w:szCs w:val="22"/>
                <w:lang w:val="sr-Cyrl-BA"/>
              </w:rPr>
              <w:t xml:space="preserve">олестима проузрокованим </w:t>
            </w:r>
            <w:proofErr w:type="spellStart"/>
            <w:r w:rsidR="00D828B9">
              <w:rPr>
                <w:sz w:val="22"/>
                <w:szCs w:val="22"/>
                <w:lang w:val="sr-Cyrl-BA"/>
              </w:rPr>
              <w:t>протозоама</w:t>
            </w:r>
            <w:proofErr w:type="spellEnd"/>
          </w:p>
          <w:p w14:paraId="38412210" w14:textId="57A7D6E2" w:rsidR="00D828B9" w:rsidRPr="00D828B9" w:rsidRDefault="00C82C0C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о</w:t>
            </w:r>
            <w:r w:rsidR="00D828B9">
              <w:rPr>
                <w:sz w:val="22"/>
                <w:szCs w:val="22"/>
                <w:lang w:val="sr-Cyrl-BA"/>
              </w:rPr>
              <w:t xml:space="preserve">пштим одликама </w:t>
            </w:r>
            <w:proofErr w:type="spellStart"/>
            <w:r w:rsidR="00D828B9">
              <w:rPr>
                <w:sz w:val="22"/>
                <w:szCs w:val="22"/>
                <w:lang w:val="sr-Cyrl-BA"/>
              </w:rPr>
              <w:t>протозоа</w:t>
            </w:r>
            <w:proofErr w:type="spellEnd"/>
          </w:p>
          <w:p w14:paraId="35C4A0EC" w14:textId="4AB64875" w:rsidR="00D828B9" w:rsidRPr="00D828B9" w:rsidRDefault="00C82C0C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proofErr w:type="spellStart"/>
            <w:r>
              <w:rPr>
                <w:sz w:val="22"/>
                <w:szCs w:val="22"/>
                <w:lang w:val="sr-Cyrl-BA"/>
              </w:rPr>
              <w:t>б</w:t>
            </w:r>
            <w:r w:rsidR="00D828B9">
              <w:rPr>
                <w:sz w:val="22"/>
                <w:szCs w:val="22"/>
                <w:lang w:val="sr-Cyrl-BA"/>
              </w:rPr>
              <w:t>абезиозама</w:t>
            </w:r>
            <w:proofErr w:type="spellEnd"/>
            <w:r w:rsidR="00D828B9">
              <w:rPr>
                <w:sz w:val="22"/>
                <w:szCs w:val="22"/>
                <w:lang w:val="sr-Cyrl-BA"/>
              </w:rPr>
              <w:t xml:space="preserve"> домаћих животиња</w:t>
            </w:r>
          </w:p>
          <w:p w14:paraId="535E40CB" w14:textId="66C10CB6" w:rsidR="00D828B9" w:rsidRPr="006C5834" w:rsidRDefault="00C82C0C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proofErr w:type="spellStart"/>
            <w:r>
              <w:rPr>
                <w:sz w:val="22"/>
                <w:szCs w:val="22"/>
                <w:lang w:val="sr-Cyrl-BA"/>
              </w:rPr>
              <w:t>к</w:t>
            </w:r>
            <w:r w:rsidR="00D828B9">
              <w:rPr>
                <w:sz w:val="22"/>
                <w:szCs w:val="22"/>
                <w:lang w:val="sr-Cyrl-BA"/>
              </w:rPr>
              <w:t>окцидиозама</w:t>
            </w:r>
            <w:proofErr w:type="spellEnd"/>
            <w:r w:rsidR="00D828B9">
              <w:rPr>
                <w:sz w:val="22"/>
                <w:szCs w:val="22"/>
                <w:lang w:val="sr-Cyrl-BA"/>
              </w:rPr>
              <w:t xml:space="preserve"> домаћих животиња</w:t>
            </w:r>
          </w:p>
        </w:tc>
      </w:tr>
      <w:tr w:rsidR="000A5AE8" w:rsidRPr="006C5834" w14:paraId="52F98BD4" w14:textId="77777777" w:rsidTr="000B1841">
        <w:tc>
          <w:tcPr>
            <w:tcW w:w="5000" w:type="pct"/>
            <w:gridSpan w:val="11"/>
          </w:tcPr>
          <w:p w14:paraId="339E1788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7F9660D6" w14:textId="77777777" w:rsidTr="000B1841">
        <w:tc>
          <w:tcPr>
            <w:tcW w:w="5000" w:type="pct"/>
            <w:gridSpan w:val="11"/>
          </w:tcPr>
          <w:p w14:paraId="4A763289" w14:textId="77777777" w:rsidR="00D23D9F" w:rsidRPr="00454336" w:rsidRDefault="00D828B9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454336">
              <w:rPr>
                <w:b/>
                <w:bCs/>
                <w:sz w:val="22"/>
                <w:szCs w:val="22"/>
              </w:rPr>
              <w:t>Болести проузроковане протозоама</w:t>
            </w:r>
          </w:p>
          <w:p w14:paraId="337D888A" w14:textId="77777777" w:rsidR="00D828B9" w:rsidRPr="00454336" w:rsidRDefault="00D828B9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454336">
              <w:rPr>
                <w:b/>
                <w:bCs/>
                <w:sz w:val="22"/>
                <w:szCs w:val="22"/>
              </w:rPr>
              <w:t>Бабезиоза домаћих животиња</w:t>
            </w:r>
          </w:p>
          <w:p w14:paraId="71EBD6A5" w14:textId="77777777" w:rsidR="00D828B9" w:rsidRPr="00454336" w:rsidRDefault="00D828B9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454336">
              <w:rPr>
                <w:b/>
                <w:bCs/>
                <w:sz w:val="22"/>
                <w:szCs w:val="22"/>
              </w:rPr>
              <w:t>Кокцидиоза домаћих животиња</w:t>
            </w:r>
          </w:p>
        </w:tc>
      </w:tr>
      <w:tr w:rsidR="000A5AE8" w:rsidRPr="006C5834" w14:paraId="44840E30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0DFD5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BC8F0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C6ED2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3D82F636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921234D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540EF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CF43AB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63CF76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1AC1A1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19894D2F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2C3C59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0140E28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C6FD69E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773E3FE1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362B933" w14:textId="77777777" w:rsidR="00D828B9" w:rsidRPr="00454336" w:rsidRDefault="00D828B9" w:rsidP="00D828B9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454336">
              <w:rPr>
                <w:b/>
                <w:bCs/>
                <w:sz w:val="22"/>
                <w:szCs w:val="22"/>
              </w:rPr>
              <w:t>Болести проузроковане протозоама</w:t>
            </w:r>
          </w:p>
          <w:p w14:paraId="3D67AB0D" w14:textId="77777777" w:rsidR="002C4384" w:rsidRPr="00454336" w:rsidRDefault="002C4384" w:rsidP="006B66A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D19DD2D" w14:textId="77777777" w:rsidR="00D23D9F" w:rsidRDefault="00D828B9" w:rsidP="00D23D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протозоа</w:t>
            </w:r>
          </w:p>
          <w:p w14:paraId="7446DDD0" w14:textId="77777777" w:rsidR="00D828B9" w:rsidRDefault="00D828B9" w:rsidP="00D23D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опише морфолошке одлике протозоа</w:t>
            </w:r>
          </w:p>
          <w:p w14:paraId="5DB865ED" w14:textId="77777777" w:rsidR="00D828B9" w:rsidRDefault="00D828B9" w:rsidP="00D23D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опише биолошке одлике протозоа</w:t>
            </w:r>
          </w:p>
          <w:p w14:paraId="062B2E8F" w14:textId="77777777" w:rsidR="00D828B9" w:rsidRPr="00D828B9" w:rsidRDefault="00D828B9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систематику протозоа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1A5E849" w14:textId="77777777" w:rsidR="00A34DD1" w:rsidRDefault="003C582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основне морфолошке одлике протозоа</w:t>
            </w:r>
          </w:p>
          <w:p w14:paraId="14CD052D" w14:textId="77777777" w:rsidR="003C582B" w:rsidRDefault="003C582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основне биолошке одлике протозоа</w:t>
            </w:r>
          </w:p>
          <w:p w14:paraId="184C3BDC" w14:textId="77777777" w:rsidR="003C582B" w:rsidRDefault="003C582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правилну систематику протозоа</w:t>
            </w:r>
          </w:p>
          <w:p w14:paraId="3FA1165A" w14:textId="77777777" w:rsidR="003C582B" w:rsidRPr="006C5834" w:rsidRDefault="003C582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симптоме хистомонијазе и трихомонијазе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21E353B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90F3EDE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48EB84A5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0E4C780D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6A6307D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509EF3DD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CFE57EC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47FF57D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BF9A6E1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3840A3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6B8898D9" w14:textId="77777777" w:rsidR="002C4384" w:rsidRPr="006C5834" w:rsidRDefault="002C4384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25CB7DD" w14:textId="77777777" w:rsidR="002C4384" w:rsidRDefault="002C4384" w:rsidP="00F91C2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A067D03" w14:textId="77777777" w:rsidR="00F91C27" w:rsidRDefault="003C582B" w:rsidP="003C582B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на графофолијама основне морфолошке и биолошке одлике протозоа</w:t>
            </w:r>
          </w:p>
          <w:p w14:paraId="15F6D34E" w14:textId="77777777" w:rsidR="003C582B" w:rsidRDefault="003C582B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шематским путем приказати систематику протозоа</w:t>
            </w:r>
          </w:p>
          <w:p w14:paraId="39150A70" w14:textId="77777777" w:rsidR="003C582B" w:rsidRPr="00F91C27" w:rsidRDefault="003C582B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ученици ће путим фотографија приказати примјере хистомонијазе птица и трихомонијазе голубова</w:t>
            </w:r>
          </w:p>
        </w:tc>
      </w:tr>
      <w:tr w:rsidR="002C4384" w:rsidRPr="006C5834" w14:paraId="6375C7A7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2588BC" w14:textId="77777777" w:rsidR="00D828B9" w:rsidRPr="00454336" w:rsidRDefault="00D828B9" w:rsidP="00D828B9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454336">
              <w:rPr>
                <w:b/>
                <w:bCs/>
                <w:sz w:val="22"/>
                <w:szCs w:val="22"/>
              </w:rPr>
              <w:lastRenderedPageBreak/>
              <w:t>Бабезиоза домаћих животиња</w:t>
            </w:r>
          </w:p>
          <w:p w14:paraId="7CFB60A5" w14:textId="77777777" w:rsidR="002C4384" w:rsidRPr="00454336" w:rsidRDefault="002C4384" w:rsidP="00D828B9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2B79DAA" w14:textId="77777777" w:rsidR="00D828B9" w:rsidRDefault="00D828B9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бабезија</w:t>
            </w:r>
          </w:p>
          <w:p w14:paraId="6928692F" w14:textId="77777777" w:rsidR="00D828B9" w:rsidRDefault="00D828B9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</w:t>
            </w:r>
            <w:r w:rsidR="003C582B">
              <w:rPr>
                <w:bCs/>
                <w:sz w:val="22"/>
                <w:szCs w:val="22"/>
                <w:lang w:val="sr-Cyrl-CS"/>
              </w:rPr>
              <w:t>основне узрочнике бабезиозе код разних врста домаћих животиња и њихово клиничко дјеловање</w:t>
            </w:r>
          </w:p>
          <w:p w14:paraId="4E581587" w14:textId="77777777" w:rsidR="003C582B" w:rsidRPr="003C582B" w:rsidRDefault="003C582B" w:rsidP="003C582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основне манифестације код тајлериозе говеда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43EB3A3" w14:textId="77777777" w:rsidR="00F91C27" w:rsidRDefault="003C582B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морфолошке и биолошке одлике бабезија</w:t>
            </w:r>
          </w:p>
          <w:p w14:paraId="147E34A8" w14:textId="77777777" w:rsidR="003C582B" w:rsidRDefault="003C582B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симптоме бабезиозе код разних врста домаћих животиња</w:t>
            </w:r>
          </w:p>
          <w:p w14:paraId="48B6CC99" w14:textId="77777777" w:rsidR="003C582B" w:rsidRPr="003C582B" w:rsidRDefault="003C582B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основне специфичности код тајлериозе говеда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7D3F2EF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91B7D24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E9C7809" w14:textId="77777777" w:rsidR="00F91C27" w:rsidRPr="003C582B" w:rsidRDefault="003C582B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Путем графофолија приказати основне морфолошке и биолошке одлике бабезија</w:t>
            </w:r>
          </w:p>
          <w:p w14:paraId="53B5E6AE" w14:textId="77777777" w:rsidR="003C582B" w:rsidRPr="00185629" w:rsidRDefault="003C582B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припремљене материјале и презентације за посматрање основних клиничких симптома и патоморфолошких промјена код бабезија</w:t>
            </w:r>
          </w:p>
          <w:p w14:paraId="61A3C97E" w14:textId="0CDB8C3B" w:rsidR="003C582B" w:rsidRPr="00C71ED5" w:rsidRDefault="00185629" w:rsidP="00DF7E5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Дати ученицима задатак да посматрају </w:t>
            </w:r>
            <w:proofErr w:type="spellStart"/>
            <w:r>
              <w:rPr>
                <w:sz w:val="22"/>
                <w:szCs w:val="22"/>
              </w:rPr>
              <w:t>бабезије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микроскопским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препаратима</w:t>
            </w:r>
            <w:proofErr w:type="spellEnd"/>
          </w:p>
        </w:tc>
      </w:tr>
      <w:tr w:rsidR="00C71ED5" w:rsidRPr="006C5834" w14:paraId="4291D139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8794C8D" w14:textId="77777777" w:rsidR="00C71ED5" w:rsidRPr="00454336" w:rsidRDefault="003C582B" w:rsidP="003C582B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Cs/>
                <w:sz w:val="22"/>
                <w:szCs w:val="22"/>
              </w:rPr>
            </w:pPr>
            <w:r w:rsidRPr="00454336">
              <w:rPr>
                <w:b/>
                <w:bCs/>
                <w:sz w:val="22"/>
                <w:szCs w:val="22"/>
              </w:rPr>
              <w:t>Кокцидиоза домаћих животиња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07A92DE" w14:textId="77777777" w:rsidR="00A34DD1" w:rsidRDefault="003C582B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морфолошке и биолошке одлике кокцидија</w:t>
            </w:r>
          </w:p>
          <w:p w14:paraId="196119BB" w14:textId="77777777" w:rsidR="003C582B" w:rsidRDefault="003C582B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разлике између цекалне и цријевне кокцидиозе кокошака</w:t>
            </w:r>
          </w:p>
          <w:p w14:paraId="3D24CE8F" w14:textId="77777777" w:rsidR="003C582B" w:rsidRPr="006B66AA" w:rsidRDefault="003C582B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основне знаке кокцидиозе код разних врста домаћих животиња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815238F" w14:textId="77777777" w:rsidR="00F91C27" w:rsidRDefault="003C582B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морфолошке и биолошке одлике кокцидија</w:t>
            </w:r>
          </w:p>
          <w:p w14:paraId="6E01F618" w14:textId="77777777" w:rsidR="003C582B" w:rsidRDefault="003C582B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цекалну од цријевне кокцидиозе кокошака</w:t>
            </w:r>
          </w:p>
          <w:p w14:paraId="5C4AEC0E" w14:textId="77777777" w:rsidR="003C582B" w:rsidRPr="006C5834" w:rsidRDefault="003C582B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основне симптоме кокцидиозе код разних врста домаћих животиња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14EC04F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5346DC5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763D497" w14:textId="77777777" w:rsidR="003C582B" w:rsidRPr="003C582B" w:rsidRDefault="003C582B" w:rsidP="003C582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Путем графофолија приказати основне морфолошке и биолошке одлике кокцидија</w:t>
            </w:r>
          </w:p>
          <w:p w14:paraId="5BDF7D45" w14:textId="77777777" w:rsidR="00F91C27" w:rsidRPr="00185629" w:rsidRDefault="00185629" w:rsidP="0018562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припремљене материјале и презентације за посматрање основних клиничких симптома и патоморфолошких промјена код кокцидија</w:t>
            </w:r>
          </w:p>
          <w:p w14:paraId="27D5A6CB" w14:textId="77777777" w:rsidR="00185629" w:rsidRPr="003C582B" w:rsidRDefault="00185629" w:rsidP="0018562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посматрају кокцидије на микроскопским препаратима</w:t>
            </w:r>
          </w:p>
          <w:p w14:paraId="4A6C94B5" w14:textId="77777777" w:rsidR="00185629" w:rsidRPr="00DD4ECE" w:rsidRDefault="00185629" w:rsidP="00DF7E5B">
            <w:pPr>
              <w:pStyle w:val="BodyText"/>
              <w:spacing w:after="0"/>
              <w:ind w:left="370"/>
              <w:rPr>
                <w:bCs/>
                <w:sz w:val="22"/>
                <w:szCs w:val="22"/>
              </w:rPr>
            </w:pPr>
          </w:p>
        </w:tc>
      </w:tr>
      <w:tr w:rsidR="00C71ED5" w:rsidRPr="006C5834" w14:paraId="7BB40091" w14:textId="77777777" w:rsidTr="000B1841">
        <w:tc>
          <w:tcPr>
            <w:tcW w:w="5000" w:type="pct"/>
            <w:gridSpan w:val="11"/>
          </w:tcPr>
          <w:p w14:paraId="6F146001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71ED5" w:rsidRPr="006C5834" w14:paraId="495EC44D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4386C4C5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24378A6B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01C5DDFA" w14:textId="77777777" w:rsid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1EE16EA7" w14:textId="77777777" w:rsidR="00282A4B" w:rsidRPr="0085680E" w:rsidRDefault="00FC6683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</w:tc>
      </w:tr>
      <w:tr w:rsidR="00C71ED5" w:rsidRPr="006C5834" w14:paraId="6142E7CF" w14:textId="77777777" w:rsidTr="000B1841">
        <w:tc>
          <w:tcPr>
            <w:tcW w:w="5000" w:type="pct"/>
            <w:gridSpan w:val="11"/>
          </w:tcPr>
          <w:p w14:paraId="539DA154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1ED5" w:rsidRPr="006C5834" w14:paraId="0FEB2F41" w14:textId="77777777" w:rsidTr="000B1841">
        <w:tc>
          <w:tcPr>
            <w:tcW w:w="5000" w:type="pct"/>
            <w:gridSpan w:val="11"/>
          </w:tcPr>
          <w:p w14:paraId="5EC3D74D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A277C6B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7DCC75F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Готови припремљени цртежи, шеме и табеле</w:t>
            </w:r>
          </w:p>
          <w:p w14:paraId="6BD971AF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Презентације(</w:t>
            </w:r>
            <w:proofErr w:type="gramEnd"/>
            <w:r>
              <w:rPr>
                <w:sz w:val="22"/>
                <w:szCs w:val="22"/>
              </w:rPr>
              <w:t>видео и аудио)</w:t>
            </w:r>
          </w:p>
        </w:tc>
      </w:tr>
      <w:tr w:rsidR="00C71ED5" w:rsidRPr="006C5834" w14:paraId="77EE0852" w14:textId="77777777" w:rsidTr="000B1841">
        <w:tc>
          <w:tcPr>
            <w:tcW w:w="5000" w:type="pct"/>
            <w:gridSpan w:val="11"/>
          </w:tcPr>
          <w:p w14:paraId="4C807AA6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C71ED5" w:rsidRPr="006C5834" w14:paraId="0F474E94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01C21FB7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3D9E45DB" w14:textId="77777777" w:rsidR="004957D5" w:rsidRPr="006C5834" w:rsidRDefault="004957D5">
      <w:pPr>
        <w:rPr>
          <w:sz w:val="22"/>
          <w:szCs w:val="22"/>
        </w:rPr>
      </w:pPr>
    </w:p>
    <w:p w14:paraId="7BEAB4FA" w14:textId="77777777" w:rsidR="00F06E05" w:rsidRPr="006C5834" w:rsidRDefault="00F06E05">
      <w:pPr>
        <w:rPr>
          <w:sz w:val="22"/>
          <w:szCs w:val="22"/>
        </w:rPr>
      </w:pPr>
    </w:p>
    <w:p w14:paraId="762DD387" w14:textId="77777777" w:rsidR="00B62F06" w:rsidRPr="00BC6D2C" w:rsidRDefault="00B62F06">
      <w:pPr>
        <w:rPr>
          <w:sz w:val="22"/>
          <w:szCs w:val="22"/>
        </w:rPr>
      </w:pPr>
    </w:p>
    <w:p w14:paraId="5718D3DC" w14:textId="77777777" w:rsidR="00B62F06" w:rsidRDefault="00B62F06">
      <w:pPr>
        <w:rPr>
          <w:sz w:val="22"/>
          <w:szCs w:val="22"/>
        </w:rPr>
      </w:pPr>
    </w:p>
    <w:p w14:paraId="6E847576" w14:textId="77777777" w:rsidR="00B62F06" w:rsidRDefault="00B62F06">
      <w:pPr>
        <w:rPr>
          <w:sz w:val="22"/>
          <w:szCs w:val="22"/>
        </w:rPr>
      </w:pPr>
    </w:p>
    <w:p w14:paraId="6A9B2833" w14:textId="77777777" w:rsidR="00B62F06" w:rsidRDefault="00B62F06">
      <w:pPr>
        <w:rPr>
          <w:sz w:val="22"/>
          <w:szCs w:val="22"/>
        </w:rPr>
      </w:pPr>
    </w:p>
    <w:p w14:paraId="5D6221F0" w14:textId="77777777" w:rsidR="00B62F06" w:rsidRDefault="00B62F06">
      <w:pPr>
        <w:rPr>
          <w:sz w:val="22"/>
          <w:szCs w:val="22"/>
        </w:rPr>
      </w:pPr>
    </w:p>
    <w:p w14:paraId="18BCE63B" w14:textId="77777777" w:rsidR="00B62F06" w:rsidRPr="00B62F06" w:rsidRDefault="00B62F06">
      <w:pPr>
        <w:rPr>
          <w:sz w:val="22"/>
          <w:szCs w:val="22"/>
        </w:rPr>
      </w:pPr>
    </w:p>
    <w:p w14:paraId="21D92A72" w14:textId="77777777" w:rsidR="00B62F06" w:rsidRDefault="00B62F06">
      <w:pPr>
        <w:rPr>
          <w:sz w:val="22"/>
          <w:szCs w:val="22"/>
        </w:rPr>
      </w:pPr>
    </w:p>
    <w:p w14:paraId="233E160E" w14:textId="77777777" w:rsidR="00B62F06" w:rsidRPr="00B62F06" w:rsidRDefault="00B62F06">
      <w:pPr>
        <w:rPr>
          <w:sz w:val="22"/>
          <w:szCs w:val="22"/>
        </w:rPr>
      </w:pPr>
    </w:p>
    <w:p w14:paraId="1FE0EB3C" w14:textId="77777777" w:rsidR="00F73993" w:rsidRPr="006C5834" w:rsidRDefault="00F73993">
      <w:pPr>
        <w:rPr>
          <w:sz w:val="22"/>
          <w:szCs w:val="22"/>
        </w:rPr>
      </w:pPr>
    </w:p>
    <w:p w14:paraId="12AD0F9A" w14:textId="77777777" w:rsidR="000A5AE8" w:rsidRPr="00271279" w:rsidRDefault="000A5AE8">
      <w:pPr>
        <w:rPr>
          <w:sz w:val="22"/>
          <w:szCs w:val="22"/>
        </w:rPr>
      </w:pPr>
    </w:p>
    <w:p w14:paraId="143C4045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05FBE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53600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6738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343589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A70330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5" w15:restartNumberingAfterBreak="0">
    <w:nsid w:val="3DCE5467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0" w15:restartNumberingAfterBreak="0">
    <w:nsid w:val="4E2057CF"/>
    <w:multiLevelType w:val="hybridMultilevel"/>
    <w:tmpl w:val="CB9EFD5E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4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CB3C82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A799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3318173">
    <w:abstractNumId w:val="23"/>
  </w:num>
  <w:num w:numId="2" w16cid:durableId="1595748036">
    <w:abstractNumId w:val="19"/>
  </w:num>
  <w:num w:numId="3" w16cid:durableId="1287590227">
    <w:abstractNumId w:val="16"/>
  </w:num>
  <w:num w:numId="4" w16cid:durableId="1931888819">
    <w:abstractNumId w:val="9"/>
  </w:num>
  <w:num w:numId="5" w16cid:durableId="1726643715">
    <w:abstractNumId w:val="12"/>
  </w:num>
  <w:num w:numId="6" w16cid:durableId="2064669180">
    <w:abstractNumId w:val="0"/>
  </w:num>
  <w:num w:numId="7" w16cid:durableId="1785687594">
    <w:abstractNumId w:val="27"/>
  </w:num>
  <w:num w:numId="8" w16cid:durableId="704140484">
    <w:abstractNumId w:val="21"/>
  </w:num>
  <w:num w:numId="9" w16cid:durableId="916473395">
    <w:abstractNumId w:val="29"/>
  </w:num>
  <w:num w:numId="10" w16cid:durableId="8896839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9598751">
    <w:abstractNumId w:val="14"/>
  </w:num>
  <w:num w:numId="12" w16cid:durableId="575168220">
    <w:abstractNumId w:val="5"/>
  </w:num>
  <w:num w:numId="13" w16cid:durableId="1423141315">
    <w:abstractNumId w:val="24"/>
  </w:num>
  <w:num w:numId="14" w16cid:durableId="1410887650">
    <w:abstractNumId w:val="28"/>
  </w:num>
  <w:num w:numId="15" w16cid:durableId="731851439">
    <w:abstractNumId w:val="25"/>
  </w:num>
  <w:num w:numId="16" w16cid:durableId="405954936">
    <w:abstractNumId w:val="22"/>
  </w:num>
  <w:num w:numId="17" w16cid:durableId="1393577175">
    <w:abstractNumId w:val="18"/>
  </w:num>
  <w:num w:numId="18" w16cid:durableId="179517312">
    <w:abstractNumId w:val="1"/>
  </w:num>
  <w:num w:numId="19" w16cid:durableId="1800029928">
    <w:abstractNumId w:val="17"/>
  </w:num>
  <w:num w:numId="20" w16cid:durableId="1722482842">
    <w:abstractNumId w:val="11"/>
  </w:num>
  <w:num w:numId="21" w16cid:durableId="446432640">
    <w:abstractNumId w:val="13"/>
  </w:num>
  <w:num w:numId="22" w16cid:durableId="122817220">
    <w:abstractNumId w:val="2"/>
  </w:num>
  <w:num w:numId="23" w16cid:durableId="61415963">
    <w:abstractNumId w:val="10"/>
  </w:num>
  <w:num w:numId="24" w16cid:durableId="1551847097">
    <w:abstractNumId w:val="3"/>
  </w:num>
  <w:num w:numId="25" w16cid:durableId="1474056311">
    <w:abstractNumId w:val="6"/>
  </w:num>
  <w:num w:numId="26" w16cid:durableId="752319888">
    <w:abstractNumId w:val="15"/>
  </w:num>
  <w:num w:numId="27" w16cid:durableId="1330402414">
    <w:abstractNumId w:val="7"/>
  </w:num>
  <w:num w:numId="28" w16cid:durableId="1283609189">
    <w:abstractNumId w:val="4"/>
  </w:num>
  <w:num w:numId="29" w16cid:durableId="1237204363">
    <w:abstractNumId w:val="30"/>
  </w:num>
  <w:num w:numId="30" w16cid:durableId="1530297045">
    <w:abstractNumId w:val="20"/>
  </w:num>
  <w:num w:numId="31" w16cid:durableId="137185465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3D23"/>
    <w:rsid w:val="001841F4"/>
    <w:rsid w:val="00185629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1B0A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2A4B"/>
    <w:rsid w:val="00283809"/>
    <w:rsid w:val="00287639"/>
    <w:rsid w:val="00293284"/>
    <w:rsid w:val="00293EED"/>
    <w:rsid w:val="002967C0"/>
    <w:rsid w:val="002A26A0"/>
    <w:rsid w:val="002A7780"/>
    <w:rsid w:val="002B3E07"/>
    <w:rsid w:val="002B52C5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364DA"/>
    <w:rsid w:val="00355344"/>
    <w:rsid w:val="00356C21"/>
    <w:rsid w:val="00357104"/>
    <w:rsid w:val="003645CF"/>
    <w:rsid w:val="003673D2"/>
    <w:rsid w:val="00384865"/>
    <w:rsid w:val="0039390D"/>
    <w:rsid w:val="003C4344"/>
    <w:rsid w:val="003C582B"/>
    <w:rsid w:val="00410B6A"/>
    <w:rsid w:val="00430EFE"/>
    <w:rsid w:val="00432254"/>
    <w:rsid w:val="004349CC"/>
    <w:rsid w:val="00453FB1"/>
    <w:rsid w:val="00454336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436A8"/>
    <w:rsid w:val="007459F5"/>
    <w:rsid w:val="007609F1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F2E4F"/>
    <w:rsid w:val="00901893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34DD1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BE703F"/>
    <w:rsid w:val="00C0039E"/>
    <w:rsid w:val="00C1202E"/>
    <w:rsid w:val="00C14EBB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2C0C"/>
    <w:rsid w:val="00C86D71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23D9F"/>
    <w:rsid w:val="00D45F7F"/>
    <w:rsid w:val="00D761E9"/>
    <w:rsid w:val="00D828B9"/>
    <w:rsid w:val="00D94970"/>
    <w:rsid w:val="00DB72AB"/>
    <w:rsid w:val="00DD4ECE"/>
    <w:rsid w:val="00DE4A09"/>
    <w:rsid w:val="00DE7E60"/>
    <w:rsid w:val="00DF0788"/>
    <w:rsid w:val="00DF6497"/>
    <w:rsid w:val="00DF7CE4"/>
    <w:rsid w:val="00DF7E5B"/>
    <w:rsid w:val="00E06868"/>
    <w:rsid w:val="00E11788"/>
    <w:rsid w:val="00E310AB"/>
    <w:rsid w:val="00E36B64"/>
    <w:rsid w:val="00E528E1"/>
    <w:rsid w:val="00E725A7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23710"/>
    <w:rsid w:val="00F37128"/>
    <w:rsid w:val="00F4596E"/>
    <w:rsid w:val="00F479DC"/>
    <w:rsid w:val="00F63475"/>
    <w:rsid w:val="00F65940"/>
    <w:rsid w:val="00F73993"/>
    <w:rsid w:val="00F755D2"/>
    <w:rsid w:val="00F91101"/>
    <w:rsid w:val="00F91C27"/>
    <w:rsid w:val="00F91FC5"/>
    <w:rsid w:val="00F940D6"/>
    <w:rsid w:val="00F97763"/>
    <w:rsid w:val="00FB7A60"/>
    <w:rsid w:val="00FB7C55"/>
    <w:rsid w:val="00FB7F7D"/>
    <w:rsid w:val="00FC6683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86B24"/>
  <w15:docId w15:val="{D719839E-BF48-446C-A24D-19E41545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7</cp:revision>
  <cp:lastPrinted>2020-06-23T07:27:00Z</cp:lastPrinted>
  <dcterms:created xsi:type="dcterms:W3CDTF">2022-04-30T09:39:00Z</dcterms:created>
  <dcterms:modified xsi:type="dcterms:W3CDTF">2022-06-16T11:19:00Z</dcterms:modified>
</cp:coreProperties>
</file>